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8B" w:rsidRDefault="00E9408B" w:rsidP="00E9408B">
      <w:pPr>
        <w:pStyle w:val="3"/>
        <w:widowControl w:val="0"/>
        <w:ind w:firstLine="708"/>
        <w:rPr>
          <w:rFonts w:ascii="Times New Roman" w:hAnsi="Times New Roman"/>
          <w:i/>
          <w:iCs/>
          <w:sz w:val="52"/>
          <w:szCs w:val="32"/>
        </w:rPr>
      </w:pPr>
      <w:r w:rsidRPr="00F457EE">
        <w:rPr>
          <w:rFonts w:ascii="Times New Roman" w:hAnsi="Times New Roman"/>
          <w:b w:val="0"/>
          <w:bCs w:val="0"/>
          <w:i/>
          <w:iCs/>
          <w:noProof/>
          <w:sz w:val="52"/>
          <w:szCs w:val="32"/>
        </w:rPr>
        <w:drawing>
          <wp:anchor distT="36576" distB="36576" distL="36576" distR="36576" simplePos="0" relativeHeight="251659264" behindDoc="1" locked="0" layoutInCell="1" allowOverlap="1" wp14:anchorId="051593CE" wp14:editId="27D40B5F">
            <wp:simplePos x="0" y="0"/>
            <wp:positionH relativeFrom="column">
              <wp:posOffset>582295</wp:posOffset>
            </wp:positionH>
            <wp:positionV relativeFrom="paragraph">
              <wp:posOffset>198120</wp:posOffset>
            </wp:positionV>
            <wp:extent cx="1224915" cy="1222375"/>
            <wp:effectExtent l="0" t="0" r="0" b="0"/>
            <wp:wrapTight wrapText="bothSides">
              <wp:wrapPolygon edited="0">
                <wp:start x="0" y="0"/>
                <wp:lineTo x="0" y="21207"/>
                <wp:lineTo x="21163" y="21207"/>
                <wp:lineTo x="21163" y="0"/>
                <wp:lineTo x="0" y="0"/>
              </wp:wrapPolygon>
            </wp:wrapTight>
            <wp:docPr id="3" name="Рисунок 4" descr="img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imgprevie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0" algn="in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i/>
          <w:iCs/>
          <w:sz w:val="52"/>
          <w:szCs w:val="32"/>
        </w:rPr>
        <w:t xml:space="preserve">                 </w:t>
      </w:r>
    </w:p>
    <w:p w:rsidR="00E9408B" w:rsidRDefault="00E9408B" w:rsidP="00E9408B">
      <w:pPr>
        <w:pStyle w:val="3"/>
        <w:widowControl w:val="0"/>
        <w:ind w:firstLine="708"/>
        <w:rPr>
          <w:rFonts w:ascii="Times New Roman" w:hAnsi="Times New Roman"/>
          <w:i/>
          <w:iCs/>
          <w:sz w:val="52"/>
          <w:szCs w:val="32"/>
        </w:rPr>
      </w:pPr>
    </w:p>
    <w:p w:rsidR="00E9408B" w:rsidRDefault="00E9408B" w:rsidP="00E9408B">
      <w:pPr>
        <w:pStyle w:val="3"/>
        <w:widowControl w:val="0"/>
        <w:ind w:firstLine="708"/>
        <w:rPr>
          <w:rFonts w:ascii="Times New Roman" w:hAnsi="Times New Roman"/>
          <w:i/>
          <w:iCs/>
          <w:sz w:val="52"/>
          <w:szCs w:val="32"/>
        </w:rPr>
      </w:pPr>
    </w:p>
    <w:p w:rsidR="00E9408B" w:rsidRPr="00F457EE" w:rsidRDefault="00E9408B" w:rsidP="00E9408B">
      <w:pPr>
        <w:pStyle w:val="3"/>
        <w:widowControl w:val="0"/>
        <w:ind w:firstLine="708"/>
        <w:jc w:val="center"/>
        <w:rPr>
          <w:rFonts w:ascii="Times New Roman" w:hAnsi="Times New Roman"/>
          <w:i/>
          <w:iCs/>
          <w:sz w:val="52"/>
          <w:szCs w:val="32"/>
        </w:rPr>
      </w:pPr>
      <w:r w:rsidRPr="00F457EE">
        <w:rPr>
          <w:rFonts w:ascii="Times New Roman" w:hAnsi="Times New Roman"/>
          <w:i/>
          <w:iCs/>
          <w:sz w:val="52"/>
          <w:szCs w:val="32"/>
        </w:rPr>
        <w:t>СЛУЖБА ПРИМИРЕНИЯ</w:t>
      </w:r>
    </w:p>
    <w:p w:rsidR="00E9408B" w:rsidRDefault="00E9408B" w:rsidP="00E9408B">
      <w:pPr>
        <w:pStyle w:val="3"/>
        <w:widowControl w:val="0"/>
        <w:ind w:firstLine="142"/>
        <w:rPr>
          <w:rFonts w:ascii="Times New Roman" w:hAnsi="Times New Roman"/>
          <w:i/>
          <w:iCs/>
          <w:sz w:val="32"/>
          <w:szCs w:val="32"/>
        </w:rPr>
      </w:pPr>
      <w:bookmarkStart w:id="0" w:name="_GoBack"/>
      <w:bookmarkEnd w:id="0"/>
    </w:p>
    <w:p w:rsidR="00E9408B" w:rsidRPr="00F457EE" w:rsidRDefault="00E9408B" w:rsidP="00E9408B">
      <w:pPr>
        <w:pStyle w:val="3"/>
        <w:widowControl w:val="0"/>
        <w:ind w:firstLine="142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>Цель Службы:</w:t>
      </w:r>
    </w:p>
    <w:p w:rsidR="00E9408B" w:rsidRPr="00F457EE" w:rsidRDefault="00E9408B" w:rsidP="00E9408B">
      <w:pPr>
        <w:pStyle w:val="3"/>
        <w:widowControl w:val="0"/>
        <w:ind w:left="2124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 w:rsidRPr="00F457EE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Разрешение конфликтных ситуаций между детьми, детьми и их семьями,  семьями, вовлеченными в конфликтные ситуации.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>Задачи Службы: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 w:rsidRPr="00F457EE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 Разрешение конфликтов и ситуаций противоправного характера;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 w:rsidRPr="00F457EE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Внедрение технологии медиации в деятельность Службы;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</w:pPr>
      <w:r w:rsidRPr="00F457EE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Формирование у граждан цивилизованных методов урегулирования конфликтов и ответственности;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i/>
        </w:rPr>
      </w:pPr>
      <w:r w:rsidRPr="00F457EE">
        <w:rPr>
          <w:rFonts w:ascii="Times New Roman" w:hAnsi="Times New Roman"/>
          <w:b w:val="0"/>
          <w:bCs w:val="0"/>
          <w:i/>
          <w:iCs/>
          <w:color w:val="000000"/>
          <w:sz w:val="32"/>
          <w:szCs w:val="32"/>
        </w:rPr>
        <w:t>- Проведение восстановительных программ с несовершеннолетними правонарушителями, пострадавшими, их родителями, а также конфликтующими сторонами.</w:t>
      </w:r>
      <w:r w:rsidRPr="00F457EE">
        <w:rPr>
          <w:sz w:val="32"/>
          <w:szCs w:val="32"/>
        </w:rPr>
        <w:t> </w:t>
      </w:r>
      <w:r w:rsidRPr="00F457EE">
        <w:rPr>
          <w:rFonts w:ascii="Times New Roman" w:hAnsi="Times New Roman"/>
        </w:rPr>
        <w:t> </w:t>
      </w:r>
    </w:p>
    <w:p w:rsidR="00E9408B" w:rsidRPr="00F457EE" w:rsidRDefault="00E9408B" w:rsidP="00E9408B">
      <w:pPr>
        <w:pStyle w:val="3"/>
        <w:widowControl w:val="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>Принципы работы Службы:</w:t>
      </w:r>
    </w:p>
    <w:p w:rsidR="00E9408B" w:rsidRPr="00F457EE" w:rsidRDefault="00E9408B" w:rsidP="00E9408B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Symbol" w:hAnsi="Symbol"/>
        </w:rPr>
        <w:t></w:t>
      </w:r>
      <w:r w:rsidRPr="00F457EE">
        <w:rPr>
          <w:rFonts w:ascii="Symbol" w:hAnsi="Symbol"/>
        </w:rPr>
        <w:t></w:t>
      </w:r>
      <w:r w:rsidRPr="00F457EE">
        <w:t> </w:t>
      </w:r>
      <w:r w:rsidRPr="00F457EE">
        <w:rPr>
          <w:rFonts w:ascii="Times New Roman" w:hAnsi="Times New Roman"/>
          <w:i/>
          <w:iCs/>
          <w:sz w:val="32"/>
          <w:szCs w:val="32"/>
        </w:rPr>
        <w:t>Конфиденциальность;</w:t>
      </w:r>
    </w:p>
    <w:p w:rsidR="00E9408B" w:rsidRPr="00F457EE" w:rsidRDefault="00E9408B" w:rsidP="00E9408B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Symbol" w:hAnsi="Symbol"/>
        </w:rPr>
        <w:t></w:t>
      </w:r>
      <w:r w:rsidRPr="00F457EE">
        <w:rPr>
          <w:rFonts w:ascii="Symbol" w:hAnsi="Symbol"/>
        </w:rPr>
        <w:t></w:t>
      </w:r>
      <w:r w:rsidRPr="00F457EE">
        <w:rPr>
          <w:rFonts w:ascii="Times New Roman" w:hAnsi="Times New Roman"/>
          <w:i/>
          <w:iCs/>
          <w:sz w:val="32"/>
          <w:szCs w:val="32"/>
        </w:rPr>
        <w:t>Добровольность;</w:t>
      </w:r>
    </w:p>
    <w:p w:rsidR="00E9408B" w:rsidRPr="00F457EE" w:rsidRDefault="00E9408B" w:rsidP="00E9408B">
      <w:pPr>
        <w:widowControl w:val="0"/>
        <w:ind w:left="360" w:hanging="36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Symbol" w:hAnsi="Symbol"/>
        </w:rPr>
        <w:t></w:t>
      </w:r>
      <w:r w:rsidRPr="00F457EE">
        <w:t xml:space="preserve">  </w:t>
      </w:r>
      <w:r w:rsidRPr="00F457EE">
        <w:rPr>
          <w:rFonts w:ascii="Times New Roman" w:hAnsi="Times New Roman"/>
          <w:i/>
          <w:iCs/>
          <w:sz w:val="32"/>
          <w:szCs w:val="32"/>
        </w:rPr>
        <w:t>Нейтральность и беспристрастность;</w:t>
      </w:r>
    </w:p>
    <w:p w:rsidR="00E9408B" w:rsidRDefault="00E9408B" w:rsidP="00E9408B">
      <w:pPr>
        <w:widowControl w:val="0"/>
        <w:ind w:left="360" w:hanging="360"/>
        <w:rPr>
          <w:rFonts w:asciiTheme="minorHAnsi" w:hAnsiTheme="minorHAnsi"/>
          <w:i/>
          <w:iCs/>
          <w:sz w:val="32"/>
          <w:szCs w:val="32"/>
        </w:rPr>
      </w:pPr>
      <w:r w:rsidRPr="00F457EE">
        <w:rPr>
          <w:rFonts w:ascii="Symbol" w:hAnsi="Symbol"/>
        </w:rPr>
        <w:t></w:t>
      </w:r>
      <w:r w:rsidRPr="00F457EE">
        <w:t xml:space="preserve">  </w:t>
      </w:r>
      <w:r w:rsidRPr="00F457EE">
        <w:rPr>
          <w:rFonts w:ascii="Times New Roman" w:hAnsi="Times New Roman"/>
          <w:i/>
          <w:iCs/>
          <w:sz w:val="32"/>
          <w:szCs w:val="32"/>
        </w:rPr>
        <w:t>Добросовестность, равноправие и сотрудничество сторон</w:t>
      </w:r>
      <w:r w:rsidRPr="00F457EE">
        <w:rPr>
          <w:i/>
          <w:iCs/>
          <w:sz w:val="32"/>
          <w:szCs w:val="32"/>
        </w:rPr>
        <w:t>.</w:t>
      </w:r>
    </w:p>
    <w:p w:rsidR="00E9408B" w:rsidRDefault="00E9408B" w:rsidP="00E9408B">
      <w:pPr>
        <w:widowControl w:val="0"/>
        <w:ind w:left="360" w:hanging="360"/>
        <w:rPr>
          <w:rFonts w:asciiTheme="minorHAnsi" w:hAnsiTheme="minorHAnsi"/>
          <w:i/>
          <w:iCs/>
          <w:sz w:val="32"/>
          <w:szCs w:val="32"/>
        </w:rPr>
      </w:pPr>
    </w:p>
    <w:p w:rsidR="00E9408B" w:rsidRPr="00E9408B" w:rsidRDefault="00E9408B" w:rsidP="00E9408B">
      <w:pPr>
        <w:widowControl w:val="0"/>
        <w:ind w:left="360" w:hanging="360"/>
        <w:rPr>
          <w:rFonts w:asciiTheme="minorHAnsi" w:hAnsiTheme="minorHAnsi"/>
          <w:i/>
          <w:iCs/>
          <w:sz w:val="32"/>
          <w:szCs w:val="32"/>
        </w:rPr>
      </w:pPr>
    </w:p>
    <w:p w:rsidR="00E9408B" w:rsidRPr="00F457EE" w:rsidRDefault="00E9408B" w:rsidP="00E9408B">
      <w:pPr>
        <w:widowControl w:val="0"/>
        <w:spacing w:after="280"/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</w:pPr>
      <w:r w:rsidRPr="00F457EE"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lastRenderedPageBreak/>
        <w:t xml:space="preserve">Примирение эффективно когда: </w:t>
      </w:r>
    </w:p>
    <w:p w:rsidR="00E9408B" w:rsidRPr="00F457EE" w:rsidRDefault="00E9408B" w:rsidP="00E9408B">
      <w:pPr>
        <w:widowControl w:val="0"/>
        <w:spacing w:after="280"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t xml:space="preserve"> </w:t>
      </w:r>
      <w:r w:rsidRPr="00F457EE">
        <w:rPr>
          <w:rFonts w:ascii="Times New Roman" w:hAnsi="Times New Roman"/>
          <w:i/>
          <w:iCs/>
          <w:sz w:val="32"/>
          <w:szCs w:val="32"/>
        </w:rPr>
        <w:t xml:space="preserve">-  обе стороны хотят урегулировать конфликт;                        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-  стороны не заинтересованы в публичном разбирательстве;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 -  стороны не желают, чтобы их спор рассматривал суд.                                    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  </w:t>
      </w:r>
      <w:r w:rsidRPr="00F457EE">
        <w:rPr>
          <w:rFonts w:ascii="Times New Roman" w:hAnsi="Times New Roman"/>
          <w:b/>
          <w:bCs/>
          <w:i/>
          <w:iCs/>
          <w:color w:val="6666CC"/>
          <w:sz w:val="32"/>
          <w:szCs w:val="32"/>
        </w:rPr>
        <w:t>Ограничения:</w:t>
      </w:r>
      <w:r w:rsidRPr="00F457EE">
        <w:rPr>
          <w:rFonts w:ascii="Times New Roman" w:hAnsi="Times New Roman"/>
          <w:i/>
          <w:iCs/>
          <w:color w:val="6666CC"/>
          <w:sz w:val="32"/>
          <w:szCs w:val="32"/>
        </w:rPr>
        <w:t xml:space="preserve">                           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-  восстановительные программы не проводятся с участием детей до 10 лет;                                                                 -  несогласие одной из сторон на встречу;                                         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-  не рассматриваются анонимные обращения;                                                 </w:t>
      </w:r>
    </w:p>
    <w:p w:rsidR="00E9408B" w:rsidRPr="00F457EE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  <w:r w:rsidRPr="00F457EE">
        <w:rPr>
          <w:rFonts w:ascii="Times New Roman" w:hAnsi="Times New Roman"/>
          <w:i/>
          <w:iCs/>
          <w:sz w:val="32"/>
          <w:szCs w:val="32"/>
        </w:rPr>
        <w:t xml:space="preserve">-  в случаях, если </w:t>
      </w:r>
      <w:proofErr w:type="gramStart"/>
      <w:r w:rsidRPr="00F457EE">
        <w:rPr>
          <w:rFonts w:ascii="Times New Roman" w:hAnsi="Times New Roman"/>
          <w:i/>
          <w:iCs/>
          <w:sz w:val="32"/>
          <w:szCs w:val="32"/>
        </w:rPr>
        <w:t>какая-либо</w:t>
      </w:r>
      <w:proofErr w:type="gramEnd"/>
      <w:r w:rsidRPr="00F457EE">
        <w:rPr>
          <w:rFonts w:ascii="Times New Roman" w:hAnsi="Times New Roman"/>
          <w:i/>
          <w:iCs/>
          <w:sz w:val="32"/>
          <w:szCs w:val="32"/>
        </w:rPr>
        <w:t xml:space="preserve"> из сторон недееспособна.</w:t>
      </w:r>
    </w:p>
    <w:p w:rsidR="00E9408B" w:rsidRPr="00F457EE" w:rsidRDefault="00E9408B" w:rsidP="00E9408B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9408B" w:rsidRPr="00F457EE" w:rsidRDefault="00E9408B" w:rsidP="00E9408B">
      <w:pPr>
        <w:pStyle w:val="a9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7EE">
        <w:rPr>
          <w:rFonts w:ascii="Times New Roman" w:hAnsi="Times New Roman" w:cs="Times New Roman"/>
          <w:bCs/>
          <w:sz w:val="28"/>
          <w:szCs w:val="28"/>
        </w:rPr>
        <w:t>В бюджетном  учреждении  Ханты-Мансийского автономного округа – Югры «Комплексный центр социального обслуживания населения «Милосердие»</w:t>
      </w:r>
      <w:r w:rsidRPr="00F457EE">
        <w:rPr>
          <w:rFonts w:ascii="Times New Roman" w:hAnsi="Times New Roman" w:cs="Times New Roman"/>
          <w:sz w:val="28"/>
          <w:szCs w:val="28"/>
        </w:rPr>
        <w:t xml:space="preserve"> </w:t>
      </w:r>
      <w:r w:rsidRPr="00F457EE">
        <w:rPr>
          <w:rFonts w:ascii="Times New Roman" w:hAnsi="Times New Roman" w:cs="Times New Roman"/>
          <w:b/>
          <w:sz w:val="28"/>
          <w:szCs w:val="28"/>
        </w:rPr>
        <w:t xml:space="preserve">Служба примирения </w:t>
      </w:r>
      <w:r w:rsidRPr="00F457EE">
        <w:rPr>
          <w:rFonts w:ascii="Times New Roman" w:hAnsi="Times New Roman" w:cs="Times New Roman"/>
          <w:sz w:val="28"/>
          <w:szCs w:val="28"/>
        </w:rPr>
        <w:t>входит в состав</w:t>
      </w:r>
      <w:r w:rsidRPr="00F457EE">
        <w:rPr>
          <w:rFonts w:ascii="Times New Roman" w:hAnsi="Times New Roman" w:cs="Times New Roman"/>
          <w:bCs/>
          <w:sz w:val="28"/>
          <w:szCs w:val="28"/>
        </w:rPr>
        <w:t xml:space="preserve"> отделения психолого-педагогической помощи.</w:t>
      </w:r>
      <w:r w:rsidRPr="00F45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08B" w:rsidRDefault="00E9408B" w:rsidP="00E9408B">
      <w:pPr>
        <w:pStyle w:val="a9"/>
        <w:spacing w:before="0" w:beforeAutospacing="0" w:after="0" w:afterAutospacing="0"/>
        <w:ind w:right="-18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57E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Pr="00F457EE">
        <w:rPr>
          <w:rFonts w:ascii="Times New Roman" w:hAnsi="Times New Roman" w:cs="Times New Roman"/>
          <w:b/>
          <w:sz w:val="28"/>
          <w:szCs w:val="28"/>
        </w:rPr>
        <w:t>Службы примирения</w:t>
      </w:r>
      <w:r w:rsidRPr="00F457EE">
        <w:rPr>
          <w:rFonts w:ascii="Times New Roman" w:hAnsi="Times New Roman" w:cs="Times New Roman"/>
          <w:sz w:val="28"/>
          <w:szCs w:val="28"/>
        </w:rPr>
        <w:t xml:space="preserve"> направлена на создание условий для разрешения конфликтных ситуаций с конфликтующими сторонами посредством проведения восстановительных программ. Специалисты Службы примирения проводят восстановительные программы с конфликтующими сторонами (в том числе с несовершеннолетними), членами их семей и другими заинтересованными лицами. </w:t>
      </w:r>
      <w:proofErr w:type="gramStart"/>
      <w:r w:rsidRPr="00F457EE">
        <w:rPr>
          <w:rFonts w:ascii="Times New Roman" w:hAnsi="Times New Roman" w:cs="Times New Roman"/>
          <w:b/>
          <w:sz w:val="28"/>
          <w:szCs w:val="28"/>
        </w:rPr>
        <w:t>Контактный</w:t>
      </w:r>
      <w:proofErr w:type="gramEnd"/>
      <w:r w:rsidRPr="00F457EE">
        <w:rPr>
          <w:rFonts w:ascii="Times New Roman" w:hAnsi="Times New Roman" w:cs="Times New Roman"/>
          <w:b/>
          <w:sz w:val="28"/>
          <w:szCs w:val="28"/>
        </w:rPr>
        <w:t xml:space="preserve"> тел. 2-37-88.</w:t>
      </w:r>
    </w:p>
    <w:p w:rsidR="00E9408B" w:rsidRDefault="00E9408B" w:rsidP="00E9408B">
      <w:pPr>
        <w:widowControl w:val="0"/>
        <w:spacing w:after="280"/>
        <w:contextualSpacing/>
        <w:rPr>
          <w:rFonts w:ascii="Times New Roman" w:hAnsi="Times New Roman"/>
          <w:i/>
          <w:iCs/>
          <w:sz w:val="32"/>
          <w:szCs w:val="32"/>
        </w:rPr>
      </w:pPr>
    </w:p>
    <w:p w:rsidR="00E9408B" w:rsidRDefault="00E9408B" w:rsidP="00E9408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Службы примирения</w:t>
      </w:r>
    </w:p>
    <w:p w:rsidR="00E9408B" w:rsidRDefault="00E9408B" w:rsidP="00E9408B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по социальной работе отделения</w:t>
      </w:r>
    </w:p>
    <w:p w:rsidR="00E9408B" w:rsidRPr="00260CD5" w:rsidRDefault="00E9408B" w:rsidP="00E9408B">
      <w:pPr>
        <w:pStyle w:val="aa"/>
        <w:ind w:left="840" w:hanging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0CD5">
        <w:rPr>
          <w:rFonts w:ascii="Times New Roman" w:hAnsi="Times New Roman" w:cs="Times New Roman"/>
          <w:sz w:val="24"/>
          <w:szCs w:val="24"/>
        </w:rPr>
        <w:t>КЦСОН «Милосердие»</w:t>
      </w:r>
    </w:p>
    <w:p w:rsidR="00E9408B" w:rsidRPr="00240747" w:rsidRDefault="00E9408B" w:rsidP="00E9408B">
      <w:pPr>
        <w:pStyle w:val="a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Ирина Анатольевна</w:t>
      </w:r>
      <w:r w:rsidRPr="00240747">
        <w:rPr>
          <w:rFonts w:ascii="Times New Roman" w:hAnsi="Times New Roman" w:cs="Times New Roman"/>
          <w:sz w:val="24"/>
          <w:szCs w:val="24"/>
        </w:rPr>
        <w:t xml:space="preserve"> Бирюкова</w:t>
      </w:r>
    </w:p>
    <w:p w:rsidR="00856DBE" w:rsidRDefault="00856DBE" w:rsidP="00856DBE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</w:p>
    <w:sectPr w:rsidR="00856DBE" w:rsidSect="007B65F8">
      <w:headerReference w:type="even" r:id="rId10"/>
      <w:pgSz w:w="16837" w:h="11905" w:orient="landscape"/>
      <w:pgMar w:top="720" w:right="997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43" w:rsidRDefault="00341943" w:rsidP="009B59A6">
      <w:r>
        <w:separator/>
      </w:r>
    </w:p>
  </w:endnote>
  <w:endnote w:type="continuationSeparator" w:id="0">
    <w:p w:rsidR="00341943" w:rsidRDefault="00341943" w:rsidP="009B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43" w:rsidRDefault="00341943"/>
  </w:footnote>
  <w:footnote w:type="continuationSeparator" w:id="0">
    <w:p w:rsidR="00341943" w:rsidRDefault="003419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EFC" w:rsidRDefault="002A5EFC">
    <w:pPr>
      <w:pStyle w:val="a8"/>
      <w:framePr w:w="11489" w:h="173" w:wrap="none" w:vAnchor="text" w:hAnchor="page" w:x="209" w:y="488"/>
      <w:shd w:val="clear" w:color="auto" w:fill="auto"/>
      <w:ind w:left="5971"/>
      <w:rPr>
        <w:rFonts w:cs="Arial Unicode M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C3D"/>
    <w:multiLevelType w:val="hybridMultilevel"/>
    <w:tmpl w:val="1A68580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A395D38"/>
    <w:multiLevelType w:val="hybridMultilevel"/>
    <w:tmpl w:val="E0E42602"/>
    <w:lvl w:ilvl="0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1131EA"/>
    <w:multiLevelType w:val="hybridMultilevel"/>
    <w:tmpl w:val="9D880E5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1B210D9"/>
    <w:multiLevelType w:val="hybridMultilevel"/>
    <w:tmpl w:val="51324D1A"/>
    <w:lvl w:ilvl="0" w:tplc="0FFEE9B6">
      <w:start w:val="1"/>
      <w:numFmt w:val="bullet"/>
      <w:lvlText w:val=""/>
      <w:lvlJc w:val="left"/>
      <w:pPr>
        <w:ind w:left="77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abstractNum w:abstractNumId="4">
    <w:nsid w:val="12A60E2E"/>
    <w:multiLevelType w:val="hybridMultilevel"/>
    <w:tmpl w:val="787CC1BE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2C83711"/>
    <w:multiLevelType w:val="multilevel"/>
    <w:tmpl w:val="9A1C923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E93CF0"/>
    <w:multiLevelType w:val="hybridMultilevel"/>
    <w:tmpl w:val="F1E0C6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830DA"/>
    <w:multiLevelType w:val="hybridMultilevel"/>
    <w:tmpl w:val="9EE433A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7957F7D"/>
    <w:multiLevelType w:val="hybridMultilevel"/>
    <w:tmpl w:val="9AC633E4"/>
    <w:lvl w:ilvl="0" w:tplc="D23A7E52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B13FB7"/>
    <w:multiLevelType w:val="hybridMultilevel"/>
    <w:tmpl w:val="40708C6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B3658DE"/>
    <w:multiLevelType w:val="hybridMultilevel"/>
    <w:tmpl w:val="EB9AF35A"/>
    <w:lvl w:ilvl="0" w:tplc="15CED9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ED9B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5449AE"/>
    <w:multiLevelType w:val="multilevel"/>
    <w:tmpl w:val="D5B89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5F32AB"/>
    <w:multiLevelType w:val="hybridMultilevel"/>
    <w:tmpl w:val="F6FEFE12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363B03"/>
    <w:multiLevelType w:val="multilevel"/>
    <w:tmpl w:val="D76C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3323F8"/>
    <w:multiLevelType w:val="hybridMultilevel"/>
    <w:tmpl w:val="364450D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462CFC"/>
    <w:multiLevelType w:val="hybridMultilevel"/>
    <w:tmpl w:val="F1A258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90791E"/>
    <w:multiLevelType w:val="hybridMultilevel"/>
    <w:tmpl w:val="A530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233AC"/>
    <w:multiLevelType w:val="hybridMultilevel"/>
    <w:tmpl w:val="19B6C38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8">
    <w:nsid w:val="662F78CB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B5C69A9"/>
    <w:multiLevelType w:val="multilevel"/>
    <w:tmpl w:val="6FCC42EA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8358FE"/>
    <w:multiLevelType w:val="hybridMultilevel"/>
    <w:tmpl w:val="B0287B78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BA14155"/>
    <w:multiLevelType w:val="hybridMultilevel"/>
    <w:tmpl w:val="2E9CA178"/>
    <w:lvl w:ilvl="0" w:tplc="0FFEE9B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A204F572"/>
    <w:lvl w:ilvl="0" w:tplc="143ED3D8">
      <w:numFmt w:val="bullet"/>
      <w:lvlText w:val=""/>
      <w:lvlJc w:val="left"/>
      <w:pPr>
        <w:ind w:left="720" w:hanging="360"/>
      </w:pPr>
      <w:rPr>
        <w:rFonts w:ascii="Symbol" w:eastAsia="Arial Unicode MS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E9C2268"/>
    <w:multiLevelType w:val="hybridMultilevel"/>
    <w:tmpl w:val="686C7D9E"/>
    <w:lvl w:ilvl="0" w:tplc="130E5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44BBB"/>
    <w:multiLevelType w:val="hybridMultilevel"/>
    <w:tmpl w:val="F9C6B7B2"/>
    <w:lvl w:ilvl="0" w:tplc="BBA64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8"/>
  </w:num>
  <w:num w:numId="6">
    <w:abstractNumId w:val="22"/>
  </w:num>
  <w:num w:numId="7">
    <w:abstractNumId w:val="16"/>
  </w:num>
  <w:num w:numId="8">
    <w:abstractNumId w:val="11"/>
  </w:num>
  <w:num w:numId="9">
    <w:abstractNumId w:val="6"/>
  </w:num>
  <w:num w:numId="10">
    <w:abstractNumId w:val="20"/>
  </w:num>
  <w:num w:numId="11">
    <w:abstractNumId w:val="0"/>
  </w:num>
  <w:num w:numId="12">
    <w:abstractNumId w:val="21"/>
  </w:num>
  <w:num w:numId="13">
    <w:abstractNumId w:val="9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4"/>
  </w:num>
  <w:num w:numId="19">
    <w:abstractNumId w:val="15"/>
  </w:num>
  <w:num w:numId="20">
    <w:abstractNumId w:val="12"/>
  </w:num>
  <w:num w:numId="21">
    <w:abstractNumId w:val="24"/>
  </w:num>
  <w:num w:numId="22">
    <w:abstractNumId w:val="10"/>
  </w:num>
  <w:num w:numId="23">
    <w:abstractNumId w:val="1"/>
  </w:num>
  <w:num w:numId="24">
    <w:abstractNumId w:val="2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defaultTabStop w:val="708"/>
  <w:doNotHyphenateCaps/>
  <w:evenAndOddHeaders/>
  <w:drawingGridHorizontalSpacing w:val="120"/>
  <w:drawingGridVerticalSpacing w:val="181"/>
  <w:displayHorizont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6"/>
    <w:rsid w:val="000023BE"/>
    <w:rsid w:val="00005A9B"/>
    <w:rsid w:val="00007066"/>
    <w:rsid w:val="00015009"/>
    <w:rsid w:val="0001789A"/>
    <w:rsid w:val="00021D70"/>
    <w:rsid w:val="000356D7"/>
    <w:rsid w:val="0003727F"/>
    <w:rsid w:val="00046975"/>
    <w:rsid w:val="000513D2"/>
    <w:rsid w:val="00053ED7"/>
    <w:rsid w:val="00057896"/>
    <w:rsid w:val="00061A11"/>
    <w:rsid w:val="0006579B"/>
    <w:rsid w:val="00082A85"/>
    <w:rsid w:val="00086FA1"/>
    <w:rsid w:val="00091EB5"/>
    <w:rsid w:val="000A27C9"/>
    <w:rsid w:val="000A4AFC"/>
    <w:rsid w:val="000A681C"/>
    <w:rsid w:val="000B3017"/>
    <w:rsid w:val="000C48FC"/>
    <w:rsid w:val="000D6CC8"/>
    <w:rsid w:val="000D786F"/>
    <w:rsid w:val="000E5671"/>
    <w:rsid w:val="000E60AF"/>
    <w:rsid w:val="000F4252"/>
    <w:rsid w:val="000F584D"/>
    <w:rsid w:val="0010342F"/>
    <w:rsid w:val="0010702C"/>
    <w:rsid w:val="00111E96"/>
    <w:rsid w:val="0011256E"/>
    <w:rsid w:val="00134ECC"/>
    <w:rsid w:val="00136BF8"/>
    <w:rsid w:val="001371C3"/>
    <w:rsid w:val="00137DA6"/>
    <w:rsid w:val="00140315"/>
    <w:rsid w:val="00144EA3"/>
    <w:rsid w:val="00155436"/>
    <w:rsid w:val="0016376E"/>
    <w:rsid w:val="00172CCB"/>
    <w:rsid w:val="001A59A8"/>
    <w:rsid w:val="001A65A7"/>
    <w:rsid w:val="001B0C28"/>
    <w:rsid w:val="001B315A"/>
    <w:rsid w:val="001C5B7A"/>
    <w:rsid w:val="001E76E2"/>
    <w:rsid w:val="001F6F35"/>
    <w:rsid w:val="0020146F"/>
    <w:rsid w:val="00202305"/>
    <w:rsid w:val="002026D8"/>
    <w:rsid w:val="00212F65"/>
    <w:rsid w:val="00222B6F"/>
    <w:rsid w:val="00240747"/>
    <w:rsid w:val="002429BA"/>
    <w:rsid w:val="00260CD5"/>
    <w:rsid w:val="00271D3A"/>
    <w:rsid w:val="0027433B"/>
    <w:rsid w:val="00275C19"/>
    <w:rsid w:val="00281A7B"/>
    <w:rsid w:val="002838FF"/>
    <w:rsid w:val="00294236"/>
    <w:rsid w:val="002A5EFC"/>
    <w:rsid w:val="002C331A"/>
    <w:rsid w:val="002C36F6"/>
    <w:rsid w:val="002D36F2"/>
    <w:rsid w:val="002D49BC"/>
    <w:rsid w:val="002E60FB"/>
    <w:rsid w:val="002F6A58"/>
    <w:rsid w:val="00307CBE"/>
    <w:rsid w:val="00310E9F"/>
    <w:rsid w:val="00311D21"/>
    <w:rsid w:val="00314A1D"/>
    <w:rsid w:val="00323017"/>
    <w:rsid w:val="00326A81"/>
    <w:rsid w:val="00341943"/>
    <w:rsid w:val="0034330E"/>
    <w:rsid w:val="00361094"/>
    <w:rsid w:val="0037045C"/>
    <w:rsid w:val="003705E2"/>
    <w:rsid w:val="00392018"/>
    <w:rsid w:val="003944F4"/>
    <w:rsid w:val="00396290"/>
    <w:rsid w:val="003A356E"/>
    <w:rsid w:val="003D1EE6"/>
    <w:rsid w:val="003D547D"/>
    <w:rsid w:val="003E23BC"/>
    <w:rsid w:val="003E7071"/>
    <w:rsid w:val="003F12A2"/>
    <w:rsid w:val="003F3FAB"/>
    <w:rsid w:val="00410915"/>
    <w:rsid w:val="0041130B"/>
    <w:rsid w:val="00411909"/>
    <w:rsid w:val="00430B84"/>
    <w:rsid w:val="0044358E"/>
    <w:rsid w:val="004532C9"/>
    <w:rsid w:val="00463827"/>
    <w:rsid w:val="004711E9"/>
    <w:rsid w:val="00473794"/>
    <w:rsid w:val="0047476C"/>
    <w:rsid w:val="00476D4B"/>
    <w:rsid w:val="00477699"/>
    <w:rsid w:val="00490702"/>
    <w:rsid w:val="004967D6"/>
    <w:rsid w:val="004A501E"/>
    <w:rsid w:val="004D0818"/>
    <w:rsid w:val="004D0ED4"/>
    <w:rsid w:val="004D55E3"/>
    <w:rsid w:val="004F4C3B"/>
    <w:rsid w:val="005033BE"/>
    <w:rsid w:val="005204DD"/>
    <w:rsid w:val="0052191F"/>
    <w:rsid w:val="00522778"/>
    <w:rsid w:val="0053337F"/>
    <w:rsid w:val="005450AF"/>
    <w:rsid w:val="005508F9"/>
    <w:rsid w:val="0055710C"/>
    <w:rsid w:val="00564E8E"/>
    <w:rsid w:val="00572986"/>
    <w:rsid w:val="00582188"/>
    <w:rsid w:val="00582AC2"/>
    <w:rsid w:val="00586790"/>
    <w:rsid w:val="00592213"/>
    <w:rsid w:val="005B6447"/>
    <w:rsid w:val="005C3329"/>
    <w:rsid w:val="005C3BE9"/>
    <w:rsid w:val="005E6C30"/>
    <w:rsid w:val="005F0BDD"/>
    <w:rsid w:val="00602384"/>
    <w:rsid w:val="00604A58"/>
    <w:rsid w:val="00607BDD"/>
    <w:rsid w:val="00613E7B"/>
    <w:rsid w:val="00626112"/>
    <w:rsid w:val="006475E9"/>
    <w:rsid w:val="00647999"/>
    <w:rsid w:val="0066562B"/>
    <w:rsid w:val="00680E76"/>
    <w:rsid w:val="00686238"/>
    <w:rsid w:val="00687E7E"/>
    <w:rsid w:val="00695D73"/>
    <w:rsid w:val="006A760A"/>
    <w:rsid w:val="006B40D3"/>
    <w:rsid w:val="006B4E25"/>
    <w:rsid w:val="006C2FDB"/>
    <w:rsid w:val="006C7F45"/>
    <w:rsid w:val="006D48E6"/>
    <w:rsid w:val="00702E6F"/>
    <w:rsid w:val="0070414C"/>
    <w:rsid w:val="00705698"/>
    <w:rsid w:val="00770C5C"/>
    <w:rsid w:val="00791225"/>
    <w:rsid w:val="007961CA"/>
    <w:rsid w:val="007A10A8"/>
    <w:rsid w:val="007A49BB"/>
    <w:rsid w:val="007B06AE"/>
    <w:rsid w:val="007B231F"/>
    <w:rsid w:val="007B65F8"/>
    <w:rsid w:val="007F7F5F"/>
    <w:rsid w:val="00815C91"/>
    <w:rsid w:val="00821A81"/>
    <w:rsid w:val="00822C63"/>
    <w:rsid w:val="0083059B"/>
    <w:rsid w:val="00830BEA"/>
    <w:rsid w:val="00845A76"/>
    <w:rsid w:val="00851838"/>
    <w:rsid w:val="00856DBE"/>
    <w:rsid w:val="00863F70"/>
    <w:rsid w:val="00870ADC"/>
    <w:rsid w:val="00876033"/>
    <w:rsid w:val="0088667D"/>
    <w:rsid w:val="008A2276"/>
    <w:rsid w:val="008A3B91"/>
    <w:rsid w:val="008B0939"/>
    <w:rsid w:val="008B5649"/>
    <w:rsid w:val="008B591A"/>
    <w:rsid w:val="008B7647"/>
    <w:rsid w:val="008C4AAB"/>
    <w:rsid w:val="008D2CF3"/>
    <w:rsid w:val="008D3DA6"/>
    <w:rsid w:val="008D418E"/>
    <w:rsid w:val="008D6874"/>
    <w:rsid w:val="008E5E86"/>
    <w:rsid w:val="009018AB"/>
    <w:rsid w:val="009141A7"/>
    <w:rsid w:val="00927CB6"/>
    <w:rsid w:val="00936007"/>
    <w:rsid w:val="00947136"/>
    <w:rsid w:val="00953A8E"/>
    <w:rsid w:val="00962EE7"/>
    <w:rsid w:val="00984D3C"/>
    <w:rsid w:val="009A0750"/>
    <w:rsid w:val="009B2EA2"/>
    <w:rsid w:val="009B2FCB"/>
    <w:rsid w:val="009B59A6"/>
    <w:rsid w:val="009C24DE"/>
    <w:rsid w:val="009D432B"/>
    <w:rsid w:val="009F14C2"/>
    <w:rsid w:val="009F65DA"/>
    <w:rsid w:val="009F7D63"/>
    <w:rsid w:val="00A00D8C"/>
    <w:rsid w:val="00A16027"/>
    <w:rsid w:val="00A255FE"/>
    <w:rsid w:val="00A301B1"/>
    <w:rsid w:val="00A44B05"/>
    <w:rsid w:val="00A6076E"/>
    <w:rsid w:val="00A6287C"/>
    <w:rsid w:val="00A7108F"/>
    <w:rsid w:val="00A712D0"/>
    <w:rsid w:val="00A75219"/>
    <w:rsid w:val="00A921F1"/>
    <w:rsid w:val="00A96D94"/>
    <w:rsid w:val="00A96F75"/>
    <w:rsid w:val="00AA4E54"/>
    <w:rsid w:val="00AA53D7"/>
    <w:rsid w:val="00AA756A"/>
    <w:rsid w:val="00AC79DA"/>
    <w:rsid w:val="00AD23E6"/>
    <w:rsid w:val="00AF31C0"/>
    <w:rsid w:val="00B06777"/>
    <w:rsid w:val="00B507D9"/>
    <w:rsid w:val="00B552AE"/>
    <w:rsid w:val="00B57F44"/>
    <w:rsid w:val="00B67CCD"/>
    <w:rsid w:val="00B67DAF"/>
    <w:rsid w:val="00B77A77"/>
    <w:rsid w:val="00B80111"/>
    <w:rsid w:val="00B81DB5"/>
    <w:rsid w:val="00B8486E"/>
    <w:rsid w:val="00B93A68"/>
    <w:rsid w:val="00B9654C"/>
    <w:rsid w:val="00BA5E31"/>
    <w:rsid w:val="00BB0964"/>
    <w:rsid w:val="00BC03C4"/>
    <w:rsid w:val="00BC3AB7"/>
    <w:rsid w:val="00C030C9"/>
    <w:rsid w:val="00C051FD"/>
    <w:rsid w:val="00C06C3B"/>
    <w:rsid w:val="00C27025"/>
    <w:rsid w:val="00C3557E"/>
    <w:rsid w:val="00C360B0"/>
    <w:rsid w:val="00C4526A"/>
    <w:rsid w:val="00C473B2"/>
    <w:rsid w:val="00C50A0C"/>
    <w:rsid w:val="00C54219"/>
    <w:rsid w:val="00C6160E"/>
    <w:rsid w:val="00C61898"/>
    <w:rsid w:val="00C62280"/>
    <w:rsid w:val="00C63ECC"/>
    <w:rsid w:val="00C86E7F"/>
    <w:rsid w:val="00C94BD5"/>
    <w:rsid w:val="00CB6FCC"/>
    <w:rsid w:val="00CC0868"/>
    <w:rsid w:val="00CD19E7"/>
    <w:rsid w:val="00CE494D"/>
    <w:rsid w:val="00CF1AC5"/>
    <w:rsid w:val="00D011F1"/>
    <w:rsid w:val="00D03B61"/>
    <w:rsid w:val="00D0658A"/>
    <w:rsid w:val="00D13D71"/>
    <w:rsid w:val="00D216C7"/>
    <w:rsid w:val="00D307F8"/>
    <w:rsid w:val="00D40C92"/>
    <w:rsid w:val="00D43DCA"/>
    <w:rsid w:val="00D45339"/>
    <w:rsid w:val="00D458D5"/>
    <w:rsid w:val="00D72CE4"/>
    <w:rsid w:val="00DC230F"/>
    <w:rsid w:val="00DC630C"/>
    <w:rsid w:val="00DD2C4E"/>
    <w:rsid w:val="00DD5D7A"/>
    <w:rsid w:val="00DD7C82"/>
    <w:rsid w:val="00DE0D6A"/>
    <w:rsid w:val="00DE6188"/>
    <w:rsid w:val="00DF2917"/>
    <w:rsid w:val="00DF4F27"/>
    <w:rsid w:val="00E04CF1"/>
    <w:rsid w:val="00E27023"/>
    <w:rsid w:val="00E46A77"/>
    <w:rsid w:val="00E55D76"/>
    <w:rsid w:val="00E57319"/>
    <w:rsid w:val="00E6065D"/>
    <w:rsid w:val="00E60F55"/>
    <w:rsid w:val="00E67997"/>
    <w:rsid w:val="00E9408B"/>
    <w:rsid w:val="00EA253E"/>
    <w:rsid w:val="00EA2C3E"/>
    <w:rsid w:val="00EA5C0F"/>
    <w:rsid w:val="00EA7347"/>
    <w:rsid w:val="00ED31DF"/>
    <w:rsid w:val="00ED6883"/>
    <w:rsid w:val="00EF44B5"/>
    <w:rsid w:val="00EF472E"/>
    <w:rsid w:val="00F01C0F"/>
    <w:rsid w:val="00F03DF8"/>
    <w:rsid w:val="00F040E2"/>
    <w:rsid w:val="00F076F8"/>
    <w:rsid w:val="00F16B0B"/>
    <w:rsid w:val="00F2142D"/>
    <w:rsid w:val="00F263C9"/>
    <w:rsid w:val="00F27C23"/>
    <w:rsid w:val="00F32113"/>
    <w:rsid w:val="00F329A0"/>
    <w:rsid w:val="00F33176"/>
    <w:rsid w:val="00F47A6F"/>
    <w:rsid w:val="00F85D8B"/>
    <w:rsid w:val="00F90A5A"/>
    <w:rsid w:val="00F935B8"/>
    <w:rsid w:val="00F96A7E"/>
    <w:rsid w:val="00F96A91"/>
    <w:rsid w:val="00FB18E6"/>
    <w:rsid w:val="00FD070B"/>
    <w:rsid w:val="00FD45A6"/>
    <w:rsid w:val="00FE6A7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uiPriority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A6"/>
    <w:rPr>
      <w:color w:val="000000"/>
      <w:sz w:val="24"/>
      <w:szCs w:val="24"/>
    </w:rPr>
  </w:style>
  <w:style w:type="paragraph" w:styleId="3">
    <w:name w:val="heading 3"/>
    <w:link w:val="30"/>
    <w:uiPriority w:val="9"/>
    <w:qFormat/>
    <w:locked/>
    <w:rsid w:val="00791225"/>
    <w:pPr>
      <w:spacing w:after="120"/>
      <w:outlineLvl w:val="2"/>
    </w:pPr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B59A6"/>
    <w:rPr>
      <w:color w:val="3B98D3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1">
    <w:name w:val="Заголовок №1_"/>
    <w:basedOn w:val="a0"/>
    <w:link w:val="1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a6">
    <w:name w:val="Основной текст_"/>
    <w:basedOn w:val="a0"/>
    <w:link w:val="11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character" w:customStyle="1" w:styleId="20">
    <w:name w:val="Основной текст (2)"/>
    <w:basedOn w:val="2"/>
    <w:uiPriority w:val="99"/>
    <w:rsid w:val="009B59A6"/>
    <w:rPr>
      <w:rFonts w:ascii="Times New Roman" w:hAnsi="Times New Roman" w:cs="Times New Roman"/>
      <w:spacing w:val="0"/>
      <w:sz w:val="27"/>
      <w:szCs w:val="27"/>
      <w:u w:val="single"/>
    </w:rPr>
  </w:style>
  <w:style w:type="character" w:customStyle="1" w:styleId="a7">
    <w:name w:val="Колонтитул_"/>
    <w:basedOn w:val="a0"/>
    <w:link w:val="a8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12">
    <w:name w:val="Колонтитул + 12"/>
    <w:aliases w:val="5 pt"/>
    <w:basedOn w:val="a7"/>
    <w:uiPriority w:val="99"/>
    <w:rsid w:val="009B59A6"/>
    <w:rPr>
      <w:rFonts w:ascii="Times New Roman" w:hAnsi="Times New Roman" w:cs="Times New Roman"/>
      <w:sz w:val="25"/>
      <w:szCs w:val="25"/>
    </w:rPr>
  </w:style>
  <w:style w:type="character" w:customStyle="1" w:styleId="31">
    <w:name w:val="Основной текст (3)_"/>
    <w:basedOn w:val="a0"/>
    <w:link w:val="32"/>
    <w:uiPriority w:val="99"/>
    <w:locked/>
    <w:rsid w:val="009B59A6"/>
    <w:rPr>
      <w:rFonts w:ascii="Times New Roman" w:hAnsi="Times New Roman" w:cs="Times New Roman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uiPriority w:val="99"/>
    <w:locked/>
    <w:rsid w:val="009B59A6"/>
    <w:rPr>
      <w:rFonts w:ascii="Times New Roman" w:hAnsi="Times New Roman" w:cs="Times New Roman"/>
      <w:spacing w:val="-60"/>
      <w:sz w:val="62"/>
      <w:szCs w:val="62"/>
    </w:rPr>
  </w:style>
  <w:style w:type="character" w:customStyle="1" w:styleId="5">
    <w:name w:val="Основной текст (5)_"/>
    <w:basedOn w:val="a0"/>
    <w:link w:val="50"/>
    <w:uiPriority w:val="99"/>
    <w:locked/>
    <w:rsid w:val="009B59A6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uiPriority w:val="99"/>
    <w:locked/>
    <w:rsid w:val="009B59A6"/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basedOn w:val="a0"/>
    <w:link w:val="70"/>
    <w:uiPriority w:val="99"/>
    <w:locked/>
    <w:rsid w:val="009B59A6"/>
    <w:rPr>
      <w:rFonts w:ascii="Times New Roman" w:hAnsi="Times New Roman" w:cs="Times New Roman"/>
      <w:sz w:val="23"/>
      <w:szCs w:val="23"/>
    </w:rPr>
  </w:style>
  <w:style w:type="character" w:customStyle="1" w:styleId="71">
    <w:name w:val="Основной текст (7) + Полужирный"/>
    <w:basedOn w:val="7"/>
    <w:uiPriority w:val="99"/>
    <w:rsid w:val="009B59A6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sid w:val="009B59A6"/>
    <w:rPr>
      <w:rFonts w:ascii="Times New Roman" w:hAnsi="Times New Roman" w:cs="Times New Roman"/>
      <w:spacing w:val="0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9B59A6"/>
    <w:pPr>
      <w:shd w:val="clear" w:color="auto" w:fill="FFFFFF"/>
      <w:spacing w:after="300" w:line="317" w:lineRule="exact"/>
      <w:jc w:val="both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10">
    <w:name w:val="Заголовок №1"/>
    <w:basedOn w:val="a"/>
    <w:link w:val="1"/>
    <w:uiPriority w:val="99"/>
    <w:rsid w:val="009B59A6"/>
    <w:pPr>
      <w:shd w:val="clear" w:color="auto" w:fill="FFFFFF"/>
      <w:spacing w:line="317" w:lineRule="exact"/>
      <w:outlineLvl w:val="0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a5">
    <w:name w:val="Подпись к картинке"/>
    <w:basedOn w:val="a"/>
    <w:link w:val="a4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7"/>
      <w:szCs w:val="27"/>
    </w:rPr>
  </w:style>
  <w:style w:type="paragraph" w:customStyle="1" w:styleId="11">
    <w:name w:val="Основной текст1"/>
    <w:basedOn w:val="a"/>
    <w:link w:val="a6"/>
    <w:uiPriority w:val="99"/>
    <w:rsid w:val="009B59A6"/>
    <w:pPr>
      <w:shd w:val="clear" w:color="auto" w:fill="FFFFFF"/>
      <w:spacing w:before="660" w:after="600" w:line="322" w:lineRule="exact"/>
    </w:pPr>
    <w:rPr>
      <w:rFonts w:ascii="Times New Roman" w:hAnsi="Times New Roman" w:cs="Times New Roman"/>
      <w:sz w:val="27"/>
      <w:szCs w:val="27"/>
    </w:rPr>
  </w:style>
  <w:style w:type="paragraph" w:customStyle="1" w:styleId="a8">
    <w:name w:val="Колонтитул"/>
    <w:basedOn w:val="a"/>
    <w:link w:val="a7"/>
    <w:uiPriority w:val="99"/>
    <w:rsid w:val="009B59A6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32">
    <w:name w:val="Основной текст (3)"/>
    <w:basedOn w:val="a"/>
    <w:link w:val="31"/>
    <w:uiPriority w:val="99"/>
    <w:rsid w:val="009B59A6"/>
    <w:pPr>
      <w:shd w:val="clear" w:color="auto" w:fill="FFFFFF"/>
      <w:spacing w:after="60" w:line="230" w:lineRule="exact"/>
      <w:ind w:firstLine="760"/>
      <w:jc w:val="both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uiPriority w:val="99"/>
    <w:rsid w:val="009B59A6"/>
    <w:pPr>
      <w:shd w:val="clear" w:color="auto" w:fill="FFFFFF"/>
      <w:spacing w:before="60" w:line="240" w:lineRule="atLeast"/>
    </w:pPr>
    <w:rPr>
      <w:rFonts w:ascii="Times New Roman" w:hAnsi="Times New Roman" w:cs="Times New Roman"/>
      <w:i/>
      <w:iCs/>
      <w:spacing w:val="-60"/>
      <w:sz w:val="62"/>
      <w:szCs w:val="62"/>
    </w:rPr>
  </w:style>
  <w:style w:type="paragraph" w:customStyle="1" w:styleId="50">
    <w:name w:val="Основной текст (5)"/>
    <w:basedOn w:val="a"/>
    <w:link w:val="5"/>
    <w:uiPriority w:val="99"/>
    <w:rsid w:val="009B59A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uiPriority w:val="99"/>
    <w:rsid w:val="009B59A6"/>
    <w:pPr>
      <w:shd w:val="clear" w:color="auto" w:fill="FFFFFF"/>
      <w:spacing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rsid w:val="009B59A6"/>
    <w:pPr>
      <w:shd w:val="clear" w:color="auto" w:fill="FFFFFF"/>
      <w:spacing w:line="322" w:lineRule="exact"/>
    </w:pPr>
    <w:rPr>
      <w:rFonts w:ascii="Times New Roman" w:hAnsi="Times New Roman" w:cs="Times New Roman"/>
      <w:b/>
      <w:bCs/>
      <w:sz w:val="27"/>
      <w:szCs w:val="27"/>
    </w:rPr>
  </w:style>
  <w:style w:type="paragraph" w:styleId="a9">
    <w:name w:val="Normal (Web)"/>
    <w:basedOn w:val="a"/>
    <w:rsid w:val="00271D3A"/>
    <w:pPr>
      <w:spacing w:before="100" w:beforeAutospacing="1" w:after="100" w:afterAutospacing="1"/>
    </w:pPr>
    <w:rPr>
      <w:rFonts w:ascii="Calibri" w:hAnsi="Calibri" w:cs="Calibri"/>
      <w:color w:val="auto"/>
    </w:rPr>
  </w:style>
  <w:style w:type="paragraph" w:styleId="aa">
    <w:name w:val="No Spacing"/>
    <w:link w:val="ab"/>
    <w:uiPriority w:val="1"/>
    <w:qFormat/>
    <w:rsid w:val="00271D3A"/>
    <w:rPr>
      <w:rFonts w:ascii="Calibri" w:hAnsi="Calibri" w:cs="Calibri"/>
      <w:sz w:val="22"/>
      <w:szCs w:val="22"/>
      <w:lang w:eastAsia="en-US"/>
    </w:rPr>
  </w:style>
  <w:style w:type="character" w:styleId="ac">
    <w:name w:val="Strong"/>
    <w:basedOn w:val="a0"/>
    <w:uiPriority w:val="22"/>
    <w:qFormat/>
    <w:rsid w:val="009F14C2"/>
    <w:rPr>
      <w:b/>
      <w:bCs/>
    </w:rPr>
  </w:style>
  <w:style w:type="paragraph" w:styleId="ad">
    <w:name w:val="Balloon Text"/>
    <w:basedOn w:val="a"/>
    <w:link w:val="ae"/>
    <w:uiPriority w:val="99"/>
    <w:semiHidden/>
    <w:rsid w:val="009F14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F14C2"/>
    <w:rPr>
      <w:rFonts w:ascii="Tahoma" w:hAnsi="Tahoma" w:cs="Tahoma"/>
      <w:color w:val="000000"/>
      <w:sz w:val="16"/>
      <w:szCs w:val="16"/>
    </w:rPr>
  </w:style>
  <w:style w:type="table" w:styleId="af">
    <w:name w:val="Table Grid"/>
    <w:basedOn w:val="a1"/>
    <w:uiPriority w:val="59"/>
    <w:rsid w:val="009F14C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locked/>
    <w:rsid w:val="006C7F45"/>
    <w:rPr>
      <w:color w:val="000000"/>
    </w:rPr>
  </w:style>
  <w:style w:type="paragraph" w:styleId="af2">
    <w:name w:val="footer"/>
    <w:basedOn w:val="a"/>
    <w:link w:val="af3"/>
    <w:uiPriority w:val="99"/>
    <w:semiHidden/>
    <w:rsid w:val="006C7F4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6C7F45"/>
    <w:rPr>
      <w:color w:val="000000"/>
    </w:rPr>
  </w:style>
  <w:style w:type="character" w:customStyle="1" w:styleId="3CenturyGothic">
    <w:name w:val="Основной текст (3) + Century Gothic"/>
    <w:aliases w:val="10,5 pt2,Не полужирный"/>
    <w:basedOn w:val="31"/>
    <w:uiPriority w:val="99"/>
    <w:rsid w:val="00007066"/>
    <w:rPr>
      <w:rFonts w:ascii="Century Gothic" w:hAnsi="Century Gothic" w:cs="Century Gothic"/>
      <w:b/>
      <w:bCs/>
      <w:spacing w:val="0"/>
      <w:w w:val="100"/>
      <w:sz w:val="20"/>
      <w:szCs w:val="20"/>
    </w:rPr>
  </w:style>
  <w:style w:type="character" w:customStyle="1" w:styleId="100">
    <w:name w:val="Основной текст (10)_"/>
    <w:basedOn w:val="a0"/>
    <w:link w:val="101"/>
    <w:uiPriority w:val="99"/>
    <w:locked/>
    <w:rsid w:val="00007066"/>
    <w:rPr>
      <w:rFonts w:ascii="Lucida Sans Unicode" w:hAnsi="Lucida Sans Unicode" w:cs="Lucida Sans Unicode"/>
      <w:sz w:val="17"/>
      <w:szCs w:val="17"/>
    </w:rPr>
  </w:style>
  <w:style w:type="character" w:customStyle="1" w:styleId="10TimesNewRoman">
    <w:name w:val="Основной текст (10) + Times New Roman"/>
    <w:aliases w:val="11,5 pt1,Полужирный"/>
    <w:basedOn w:val="100"/>
    <w:uiPriority w:val="99"/>
    <w:rsid w:val="00007066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01">
    <w:name w:val="Основной текст (10)"/>
    <w:basedOn w:val="a"/>
    <w:link w:val="100"/>
    <w:uiPriority w:val="99"/>
    <w:rsid w:val="00007066"/>
    <w:pPr>
      <w:spacing w:line="240" w:lineRule="atLeast"/>
    </w:pPr>
    <w:rPr>
      <w:rFonts w:ascii="Lucida Sans Unicode" w:hAnsi="Lucida Sans Unicode" w:cs="Lucida Sans Unicode"/>
      <w:color w:val="auto"/>
      <w:spacing w:val="-1"/>
      <w:sz w:val="17"/>
      <w:szCs w:val="17"/>
    </w:rPr>
  </w:style>
  <w:style w:type="paragraph" w:styleId="af4">
    <w:name w:val="List Paragraph"/>
    <w:basedOn w:val="a"/>
    <w:uiPriority w:val="34"/>
    <w:qFormat/>
    <w:rsid w:val="00222B6F"/>
    <w:pPr>
      <w:ind w:left="720"/>
    </w:pPr>
  </w:style>
  <w:style w:type="character" w:customStyle="1" w:styleId="c2">
    <w:name w:val="c2"/>
    <w:basedOn w:val="a0"/>
    <w:uiPriority w:val="99"/>
    <w:rsid w:val="00BC03C4"/>
  </w:style>
  <w:style w:type="character" w:customStyle="1" w:styleId="ab">
    <w:name w:val="Без интервала Знак"/>
    <w:basedOn w:val="a0"/>
    <w:link w:val="aa"/>
    <w:uiPriority w:val="1"/>
    <w:locked/>
    <w:rsid w:val="00260CD5"/>
    <w:rPr>
      <w:rFonts w:ascii="Calibri" w:hAnsi="Calibri" w:cs="Calibri"/>
      <w:sz w:val="22"/>
      <w:szCs w:val="22"/>
      <w:lang w:val="ru-RU" w:eastAsia="en-US" w:bidi="ar-SA"/>
    </w:rPr>
  </w:style>
  <w:style w:type="paragraph" w:styleId="22">
    <w:name w:val="Body Text 2"/>
    <w:basedOn w:val="a"/>
    <w:link w:val="23"/>
    <w:uiPriority w:val="99"/>
    <w:rsid w:val="00C50A0C"/>
    <w:pPr>
      <w:autoSpaceDE w:val="0"/>
      <w:autoSpaceDN w:val="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C50A0C"/>
    <w:rPr>
      <w:rFonts w:ascii="Times New Roman" w:hAnsi="Times New Roman" w:cs="Times New Roman"/>
      <w:sz w:val="20"/>
      <w:szCs w:val="20"/>
    </w:rPr>
  </w:style>
  <w:style w:type="paragraph" w:styleId="af5">
    <w:name w:val="Body Text"/>
    <w:basedOn w:val="a"/>
    <w:link w:val="af6"/>
    <w:uiPriority w:val="99"/>
    <w:semiHidden/>
    <w:rsid w:val="00702E6F"/>
    <w:pPr>
      <w:spacing w:after="120"/>
    </w:pPr>
  </w:style>
  <w:style w:type="character" w:customStyle="1" w:styleId="af6">
    <w:name w:val="Основной текст Знак"/>
    <w:basedOn w:val="a0"/>
    <w:link w:val="af5"/>
    <w:uiPriority w:val="99"/>
    <w:semiHidden/>
    <w:locked/>
    <w:rsid w:val="00702E6F"/>
    <w:rPr>
      <w:color w:val="000000"/>
    </w:rPr>
  </w:style>
  <w:style w:type="character" w:customStyle="1" w:styleId="apple-converted-space">
    <w:name w:val="apple-converted-space"/>
    <w:basedOn w:val="a0"/>
    <w:rsid w:val="00AA53D7"/>
  </w:style>
  <w:style w:type="paragraph" w:styleId="33">
    <w:name w:val="Body Text Indent 3"/>
    <w:basedOn w:val="a"/>
    <w:link w:val="34"/>
    <w:unhideWhenUsed/>
    <w:rsid w:val="002A5EFC"/>
    <w:pPr>
      <w:spacing w:after="120" w:line="276" w:lineRule="auto"/>
      <w:ind w:left="283"/>
    </w:pPr>
    <w:rPr>
      <w:rFonts w:ascii="Calibri" w:eastAsia="Times New Roman" w:hAnsi="Calibri" w:cs="Times New Roman"/>
      <w:color w:val="auto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2A5EFC"/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91225"/>
    <w:rPr>
      <w:rFonts w:ascii="Franklin Gothic Book" w:eastAsia="Times New Roman" w:hAnsi="Franklin Gothic Book" w:cs="Times New Roman"/>
      <w:b/>
      <w:bCs/>
      <w:color w:val="6666CC"/>
      <w:kern w:val="28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0F957-E7F9-4375-A9A5-142A081D2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2014-06-26T09:51:00Z</cp:lastPrinted>
  <dcterms:created xsi:type="dcterms:W3CDTF">2016-06-30T05:39:00Z</dcterms:created>
  <dcterms:modified xsi:type="dcterms:W3CDTF">2016-10-18T11:05:00Z</dcterms:modified>
</cp:coreProperties>
</file>